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8D50E" w14:textId="3D35DF6B" w:rsidR="00A33DF8" w:rsidRDefault="00A33DF8" w:rsidP="0005112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29803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Ime in priimek: </w:t>
      </w:r>
      <w:bookmarkStart w:id="0" w:name="Besedilo40"/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2C28924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EMŠO: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378E6D8B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D4CA7" w14:textId="4EF6A6D3" w:rsidR="00A33DF8" w:rsidRDefault="00A33DF8" w:rsidP="0005112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051124" w:rsidRPr="00051124">
        <w:rPr>
          <w:rFonts w:ascii="Arial" w:hAnsi="Arial" w:cs="Arial"/>
          <w:b/>
          <w:sz w:val="20"/>
          <w:szCs w:val="20"/>
        </w:rPr>
        <w:t>ODZPAvto-5/2022</w:t>
      </w:r>
      <w:r w:rsidR="00816514" w:rsidRPr="00816514">
        <w:rPr>
          <w:rFonts w:ascii="Arial" w:hAnsi="Arial" w:cs="Arial"/>
          <w:bCs/>
          <w:sz w:val="20"/>
          <w:szCs w:val="20"/>
        </w:rPr>
        <w:t xml:space="preserve">, katerega predmet je </w:t>
      </w:r>
      <w:r w:rsidR="00051124">
        <w:rPr>
          <w:rFonts w:ascii="Arial" w:hAnsi="Arial" w:cs="Arial"/>
          <w:bCs/>
          <w:sz w:val="20"/>
          <w:szCs w:val="20"/>
        </w:rPr>
        <w:t>»</w:t>
      </w:r>
      <w:r w:rsidR="00051124" w:rsidRPr="00051124">
        <w:rPr>
          <w:rFonts w:ascii="Arial" w:hAnsi="Arial" w:cs="Arial"/>
          <w:bCs/>
          <w:sz w:val="20"/>
          <w:szCs w:val="20"/>
        </w:rPr>
        <w:t>Izbira zavarovalnega posrednika za sodelovanje v postopku oddaje skupnega javnega naročila za storitve avtomobilskega zavarovanja</w:t>
      </w:r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13FE5A86" w14:textId="77777777" w:rsidR="00051124" w:rsidRPr="00AC0760" w:rsidRDefault="00051124" w:rsidP="00051124">
      <w:pPr>
        <w:spacing w:after="0" w:line="240" w:lineRule="auto"/>
        <w:jc w:val="both"/>
        <w:rPr>
          <w:rFonts w:cs="Arial"/>
          <w:szCs w:val="20"/>
        </w:rPr>
      </w:pPr>
    </w:p>
    <w:p w14:paraId="0F4296BC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4BBE880" w14:textId="77777777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57D32C39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B54699C" w14:textId="65530B88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>, 177/20</w:t>
      </w:r>
      <w:r w:rsidRPr="00091FD2">
        <w:rPr>
          <w:rFonts w:ascii="Arial" w:hAnsi="Arial" w:cs="Arial"/>
          <w:sz w:val="20"/>
          <w:szCs w:val="20"/>
        </w:rPr>
        <w:t xml:space="preserve">), zlasti na določbe 16., </w:t>
      </w:r>
      <w:smartTag w:uri="urn:schemas-microsoft-com:office:smarttags" w:element="metricconverter">
        <w:smartTagPr>
          <w:attr w:name="ProductID" w:val="24. in"/>
        </w:smartTagPr>
        <w:r w:rsidRPr="00091FD2">
          <w:rPr>
            <w:rFonts w:ascii="Arial" w:hAnsi="Arial" w:cs="Arial"/>
            <w:sz w:val="20"/>
            <w:szCs w:val="20"/>
          </w:rPr>
          <w:t>24. in</w:t>
        </w:r>
      </w:smartTag>
      <w:r w:rsidRPr="00091FD2">
        <w:rPr>
          <w:rFonts w:ascii="Arial" w:hAnsi="Arial" w:cs="Arial"/>
          <w:sz w:val="20"/>
          <w:szCs w:val="20"/>
        </w:rPr>
        <w:t xml:space="preserve"> 25. člena ZVOP-1, in</w:t>
      </w:r>
    </w:p>
    <w:p w14:paraId="50647CE2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A17C391" w14:textId="77777777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091FD2">
          <w:rPr>
            <w:rFonts w:ascii="Arial" w:hAnsi="Arial" w:cs="Arial"/>
            <w:sz w:val="20"/>
            <w:szCs w:val="20"/>
          </w:rPr>
          <w:t>6/16 – popr.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8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54/15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9" w:tgtFrame="_blank" w:tooltip="Zakon o spremembi Kazenskega zakonika" w:history="1">
        <w:r w:rsidRPr="00091FD2">
          <w:rPr>
            <w:rFonts w:ascii="Arial" w:hAnsi="Arial" w:cs="Arial"/>
            <w:sz w:val="20"/>
            <w:szCs w:val="20"/>
          </w:rPr>
          <w:t>38/16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0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27/17</w:t>
        </w:r>
      </w:hyperlink>
      <w:r>
        <w:rPr>
          <w:rFonts w:ascii="Arial" w:hAnsi="Arial" w:cs="Arial"/>
          <w:sz w:val="20"/>
          <w:szCs w:val="20"/>
        </w:rPr>
        <w:t>, 23/20 in 91/20</w:t>
      </w:r>
      <w:r w:rsidRPr="00091FD2">
        <w:rPr>
          <w:rFonts w:ascii="Arial" w:hAnsi="Arial" w:cs="Arial"/>
          <w:sz w:val="20"/>
          <w:szCs w:val="20"/>
        </w:rPr>
        <w:t>), zlasti na določbe 142., 143., 149., 221., 236., 237., 238., 251 (tretji odstavek) in 260. člena KZ-1.</w:t>
      </w:r>
    </w:p>
    <w:p w14:paraId="48729987" w14:textId="77777777" w:rsidR="007E61C3" w:rsidRDefault="007E61C3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C53AD4F" w14:textId="32798425" w:rsidR="00091FD2" w:rsidRPr="00091FD2" w:rsidRDefault="00091FD2" w:rsidP="0005112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</w:t>
      </w:r>
      <w:r w:rsidR="00051124" w:rsidRPr="00091FD2">
        <w:rPr>
          <w:rFonts w:ascii="Arial" w:eastAsia="Calibri" w:hAnsi="Arial" w:cs="Arial"/>
          <w:sz w:val="20"/>
          <w:szCs w:val="20"/>
          <w:lang w:eastAsia="sl-SI"/>
        </w:rPr>
        <w:t>obvestiti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</w:t>
      </w:r>
      <w:r w:rsidR="00051124">
        <w:rPr>
          <w:rFonts w:ascii="Arial" w:eastAsia="Calibri" w:hAnsi="Arial" w:cs="Arial"/>
          <w:sz w:val="20"/>
          <w:szCs w:val="20"/>
          <w:lang w:eastAsia="sl-SI"/>
        </w:rPr>
        <w:t>zavarovalnega posrednika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in naročnika. </w:t>
      </w:r>
    </w:p>
    <w:p w14:paraId="52573EC8" w14:textId="6F78BAAA" w:rsidR="00A33DF8" w:rsidRDefault="00A33DF8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9DF7CF" w14:textId="77777777" w:rsidR="007E61C3" w:rsidRDefault="007E61C3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7EC74A" w14:textId="7C3FB7C0" w:rsidR="00051124" w:rsidRDefault="00051124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Kraj: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Ime in priimek</w:t>
      </w:r>
      <w:r>
        <w:rPr>
          <w:rFonts w:ascii="Arial" w:hAnsi="Arial" w:cs="Arial"/>
          <w:sz w:val="20"/>
          <w:szCs w:val="20"/>
        </w:rPr>
        <w:t xml:space="preserve">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1D288BEB" w14:textId="77777777" w:rsidR="00051124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Datum: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 w:rsidRPr="00C565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717C8FB" w14:textId="23188C3D" w:rsidR="00051124" w:rsidRPr="00091FD2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________________________</w:t>
      </w:r>
    </w:p>
    <w:p w14:paraId="0AB02732" w14:textId="52A29888" w:rsidR="00051124" w:rsidRPr="00C56577" w:rsidRDefault="00051124" w:rsidP="00051124">
      <w:pPr>
        <w:spacing w:after="0" w:line="240" w:lineRule="aut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091FD2">
        <w:rPr>
          <w:rFonts w:ascii="Arial" w:hAnsi="Arial" w:cs="Arial"/>
          <w:sz w:val="20"/>
          <w:szCs w:val="20"/>
        </w:rPr>
        <w:t>odpis izjavitelja</w:t>
      </w:r>
    </w:p>
    <w:p w14:paraId="060F7F5D" w14:textId="42C28C7F" w:rsidR="00A33DF8" w:rsidRPr="008A699F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 </w:t>
      </w:r>
    </w:p>
    <w:sectPr w:rsidR="00A33DF8" w:rsidRPr="008A699F" w:rsidSect="00500A5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00EA2FBF" w:rsidR="00A33DF8" w:rsidRPr="00683192" w:rsidRDefault="00A33DF8" w:rsidP="0083133B">
    <w:pPr>
      <w:pStyle w:val="Glava"/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333670F4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51124"/>
    <w:rsid w:val="0005524F"/>
    <w:rsid w:val="00071223"/>
    <w:rsid w:val="00091FD2"/>
    <w:rsid w:val="000C3256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A48FD"/>
    <w:rsid w:val="003C18AC"/>
    <w:rsid w:val="003C731C"/>
    <w:rsid w:val="00412638"/>
    <w:rsid w:val="0044571B"/>
    <w:rsid w:val="004B5015"/>
    <w:rsid w:val="00500A51"/>
    <w:rsid w:val="00570C2F"/>
    <w:rsid w:val="00616E8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699F"/>
    <w:rsid w:val="00960578"/>
    <w:rsid w:val="00974B16"/>
    <w:rsid w:val="009B717D"/>
    <w:rsid w:val="00A016A4"/>
    <w:rsid w:val="00A33DF8"/>
    <w:rsid w:val="00A37425"/>
    <w:rsid w:val="00A56F95"/>
    <w:rsid w:val="00A66875"/>
    <w:rsid w:val="00AC0760"/>
    <w:rsid w:val="00AD7FD6"/>
    <w:rsid w:val="00B230E5"/>
    <w:rsid w:val="00B61380"/>
    <w:rsid w:val="00BA3595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2225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2178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Sabina Kuzman</cp:lastModifiedBy>
  <cp:revision>4</cp:revision>
  <dcterms:created xsi:type="dcterms:W3CDTF">2022-03-03T06:23:00Z</dcterms:created>
  <dcterms:modified xsi:type="dcterms:W3CDTF">2022-04-04T07:57:00Z</dcterms:modified>
</cp:coreProperties>
</file>